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2354B7" w:rsidRPr="009C7C53" w:rsidTr="009C7C53">
        <w:trPr>
          <w:trHeight w:val="6936"/>
        </w:trPr>
        <w:tc>
          <w:tcPr>
            <w:tcW w:w="1428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52"/>
            </w:tblGrid>
            <w:tr w:rsidR="009C7C53" w:rsidRPr="009C7C53" w:rsidTr="009C7C53">
              <w:tc>
                <w:tcPr>
                  <w:tcW w:w="14052" w:type="dxa"/>
                  <w:shd w:val="clear" w:color="auto" w:fill="C00000"/>
                </w:tcPr>
                <w:p w:rsidR="009C7C53" w:rsidRPr="009C7C53" w:rsidRDefault="009C7C53" w:rsidP="009C7C53">
                  <w:pPr>
                    <w:jc w:val="center"/>
                    <w:rPr>
                      <w:sz w:val="72"/>
                      <w:szCs w:val="72"/>
                    </w:rPr>
                  </w:pPr>
                  <w:r w:rsidRPr="009C7C53">
                    <w:rPr>
                      <w:color w:val="000000" w:themeColor="text1"/>
                      <w:sz w:val="72"/>
                      <w:szCs w:val="72"/>
                    </w:rPr>
                    <w:t>PLAN OF ACTION</w:t>
                  </w:r>
                </w:p>
              </w:tc>
            </w:tr>
          </w:tbl>
          <w:p w:rsidR="002354B7" w:rsidRPr="009C7C53" w:rsidRDefault="002354B7" w:rsidP="009C7C53">
            <w:pPr>
              <w:rPr>
                <w:sz w:val="72"/>
                <w:szCs w:val="72"/>
              </w:rPr>
            </w:pPr>
            <w:r w:rsidRPr="009C7C53">
              <w:rPr>
                <w:rFonts w:eastAsiaTheme="minorEastAsia"/>
                <w:color w:val="FF0000"/>
                <w:sz w:val="72"/>
                <w:szCs w:val="72"/>
                <w:lang w:eastAsia="en-NZ"/>
              </w:rPr>
              <w:t xml:space="preserve">Sets out how resources such as time, skills, materials and finance will be used during </w:t>
            </w:r>
            <w:bookmarkStart w:id="0" w:name="_GoBack"/>
            <w:bookmarkEnd w:id="0"/>
            <w:r w:rsidRPr="009C7C53">
              <w:rPr>
                <w:rFonts w:eastAsiaTheme="minorEastAsia"/>
                <w:color w:val="FF0000"/>
                <w:sz w:val="72"/>
                <w:szCs w:val="72"/>
                <w:lang w:eastAsia="en-NZ"/>
              </w:rPr>
              <w:t xml:space="preserve">the </w:t>
            </w:r>
            <w:r w:rsidR="009C7C53" w:rsidRPr="009C7C53">
              <w:rPr>
                <w:rFonts w:eastAsiaTheme="minorEastAsia"/>
                <w:color w:val="FF0000"/>
                <w:sz w:val="72"/>
                <w:szCs w:val="72"/>
                <w:lang w:eastAsia="en-NZ"/>
              </w:rPr>
              <w:t>d</w:t>
            </w:r>
            <w:r w:rsidRPr="009C7C53">
              <w:rPr>
                <w:rFonts w:eastAsiaTheme="minorEastAsia"/>
                <w:color w:val="FF0000"/>
                <w:sz w:val="72"/>
                <w:szCs w:val="72"/>
                <w:lang w:eastAsia="en-NZ"/>
              </w:rPr>
              <w:t>evelopment of a product.  Projected plan that sets out how and when resources are to be used, it establishes milestones and consultations with stakeholders</w:t>
            </w:r>
          </w:p>
        </w:tc>
      </w:tr>
    </w:tbl>
    <w:p w:rsidR="001123AA" w:rsidRPr="009C7C53" w:rsidRDefault="001123AA">
      <w:pPr>
        <w:rPr>
          <w:sz w:val="72"/>
          <w:szCs w:val="72"/>
        </w:rPr>
      </w:pPr>
    </w:p>
    <w:sectPr w:rsidR="001123AA" w:rsidRPr="009C7C53" w:rsidSect="009C7C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7"/>
    <w:rsid w:val="001123AA"/>
    <w:rsid w:val="002354B7"/>
    <w:rsid w:val="009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Jeff Thomas</cp:lastModifiedBy>
  <cp:revision>3</cp:revision>
  <dcterms:created xsi:type="dcterms:W3CDTF">2013-07-04T01:46:00Z</dcterms:created>
  <dcterms:modified xsi:type="dcterms:W3CDTF">2013-07-04T20:51:00Z</dcterms:modified>
</cp:coreProperties>
</file>